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1f72df694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b70001cd7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Louvroil,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5367cd1574585" /><Relationship Type="http://schemas.openxmlformats.org/officeDocument/2006/relationships/numbering" Target="/word/numbering.xml" Id="Rd078a56b07ca43bf" /><Relationship Type="http://schemas.openxmlformats.org/officeDocument/2006/relationships/settings" Target="/word/settings.xml" Id="R08d11cea0e3645ac" /><Relationship Type="http://schemas.openxmlformats.org/officeDocument/2006/relationships/image" Target="/word/media/6da276d4-6367-4920-a4ab-30a26915affa.png" Id="R1a9b70001cd74cdb" /></Relationships>
</file>