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d29f90a22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a1faf26a3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d96fb66564262" /><Relationship Type="http://schemas.openxmlformats.org/officeDocument/2006/relationships/numbering" Target="/word/numbering.xml" Id="Rf66eb4d29e924fdb" /><Relationship Type="http://schemas.openxmlformats.org/officeDocument/2006/relationships/settings" Target="/word/settings.xml" Id="R3c2ca9bbf3774be6" /><Relationship Type="http://schemas.openxmlformats.org/officeDocument/2006/relationships/image" Target="/word/media/fb2ef0dc-22c0-4465-ac51-56c44ac72e1a.png" Id="R686a1faf26a34822" /></Relationships>
</file>