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2dc65111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b35328bbf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Lurcy-Levis,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7b1464a34a66" /><Relationship Type="http://schemas.openxmlformats.org/officeDocument/2006/relationships/numbering" Target="/word/numbering.xml" Id="R11b0ccf8d99c496d" /><Relationship Type="http://schemas.openxmlformats.org/officeDocument/2006/relationships/settings" Target="/word/settings.xml" Id="R47757aca29224e16" /><Relationship Type="http://schemas.openxmlformats.org/officeDocument/2006/relationships/image" Target="/word/media/34aa55bf-ab81-4786-9c76-a56788ac6c99.png" Id="Rb48b35328bbf4777" /></Relationships>
</file>