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94077ce1b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7dd9e8e85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26ba869714d59" /><Relationship Type="http://schemas.openxmlformats.org/officeDocument/2006/relationships/numbering" Target="/word/numbering.xml" Id="R3d71cf9753e74383" /><Relationship Type="http://schemas.openxmlformats.org/officeDocument/2006/relationships/settings" Target="/word/settings.xml" Id="Rbea01fb2a09343a6" /><Relationship Type="http://schemas.openxmlformats.org/officeDocument/2006/relationships/image" Target="/word/media/e93b915b-d6de-4d55-8ea2-599e3c270f69.png" Id="R3b47dd9e8e854a4b" /></Relationships>
</file>