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8f357fcb6d49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5121550e0243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Lusigny-sur-Barse,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bf461f23b41d0" /><Relationship Type="http://schemas.openxmlformats.org/officeDocument/2006/relationships/numbering" Target="/word/numbering.xml" Id="Rd3ac694a0a2b4246" /><Relationship Type="http://schemas.openxmlformats.org/officeDocument/2006/relationships/settings" Target="/word/settings.xml" Id="Rbf1dd85a009041a4" /><Relationship Type="http://schemas.openxmlformats.org/officeDocument/2006/relationships/image" Target="/word/media/44d3d0d9-24a8-4b72-b717-52e9acbbff62.png" Id="R5f5121550e024381" /></Relationships>
</file>