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a814f610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9d82ad395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f823f3d545da" /><Relationship Type="http://schemas.openxmlformats.org/officeDocument/2006/relationships/numbering" Target="/word/numbering.xml" Id="R19321bf416c3477e" /><Relationship Type="http://schemas.openxmlformats.org/officeDocument/2006/relationships/settings" Target="/word/settings.xml" Id="Rfc306002ce884f2c" /><Relationship Type="http://schemas.openxmlformats.org/officeDocument/2006/relationships/image" Target="/word/media/b770f17c-d283-4465-8233-98240c02bee4.png" Id="R8839d82ad3954412" /></Relationships>
</file>