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40fd42749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b954cfd90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Lyon 08,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ac0af635a45f1" /><Relationship Type="http://schemas.openxmlformats.org/officeDocument/2006/relationships/numbering" Target="/word/numbering.xml" Id="R025cf24e1343477e" /><Relationship Type="http://schemas.openxmlformats.org/officeDocument/2006/relationships/settings" Target="/word/settings.xml" Id="R814576e3f5394ace" /><Relationship Type="http://schemas.openxmlformats.org/officeDocument/2006/relationships/image" Target="/word/media/f9131739-1d57-4ba0-b8e6-8a708b80417f.png" Id="R6ecb954cfd9040dd" /></Relationships>
</file>