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2a2324cf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f760731ca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Maillane,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c976c68347a3" /><Relationship Type="http://schemas.openxmlformats.org/officeDocument/2006/relationships/numbering" Target="/word/numbering.xml" Id="R5cbb46258a2848ac" /><Relationship Type="http://schemas.openxmlformats.org/officeDocument/2006/relationships/settings" Target="/word/settings.xml" Id="R35afbd991db44692" /><Relationship Type="http://schemas.openxmlformats.org/officeDocument/2006/relationships/image" Target="/word/media/8b63d3a3-dc75-48b6-8017-5b89b6f2f8cb.png" Id="Rb51f760731ca41d6" /></Relationships>
</file>