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19b00cddb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9fbe051cf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Maintignieux,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7ad116d964dc7" /><Relationship Type="http://schemas.openxmlformats.org/officeDocument/2006/relationships/numbering" Target="/word/numbering.xml" Id="Rfb785997c5be4e96" /><Relationship Type="http://schemas.openxmlformats.org/officeDocument/2006/relationships/settings" Target="/word/settings.xml" Id="Refa42b3dbfd44a49" /><Relationship Type="http://schemas.openxmlformats.org/officeDocument/2006/relationships/image" Target="/word/media/244db46c-ff88-44c7-b759-3acf04190b1f.png" Id="R80c9fbe051cf42d2" /></Relationships>
</file>