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fc3037f15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71ede2144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Maisontiers,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8ebe3bccd44c7" /><Relationship Type="http://schemas.openxmlformats.org/officeDocument/2006/relationships/numbering" Target="/word/numbering.xml" Id="R2a947a987dc64bec" /><Relationship Type="http://schemas.openxmlformats.org/officeDocument/2006/relationships/settings" Target="/word/settings.xml" Id="Rfe3d992f5a644084" /><Relationship Type="http://schemas.openxmlformats.org/officeDocument/2006/relationships/image" Target="/word/media/a2dec721-971c-4401-8558-2fc3d2f38678.png" Id="Ra7671ede21444032" /></Relationships>
</file>