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6bd3a274f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e33c99533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Maizey,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0ce2aba114250" /><Relationship Type="http://schemas.openxmlformats.org/officeDocument/2006/relationships/numbering" Target="/word/numbering.xml" Id="R1f47bf44ad7d4bdb" /><Relationship Type="http://schemas.openxmlformats.org/officeDocument/2006/relationships/settings" Target="/word/settings.xml" Id="R05571ee452f24948" /><Relationship Type="http://schemas.openxmlformats.org/officeDocument/2006/relationships/image" Target="/word/media/688a12fa-d7e2-4db2-bf03-98413e6e7b8b.png" Id="R1a5e33c99533465b" /></Relationships>
</file>