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08608c94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534fce9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6b956601e40da" /><Relationship Type="http://schemas.openxmlformats.org/officeDocument/2006/relationships/numbering" Target="/word/numbering.xml" Id="R6b85409cc32f4ac4" /><Relationship Type="http://schemas.openxmlformats.org/officeDocument/2006/relationships/settings" Target="/word/settings.xml" Id="Rcc4068a69fdb41cb" /><Relationship Type="http://schemas.openxmlformats.org/officeDocument/2006/relationships/image" Target="/word/media/166e172f-03b4-436f-ab3a-b102fdde7b2b.png" Id="R14be534fce99494b" /></Relationships>
</file>