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a0f09cde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7e6ddd510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Malauzat,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bf28fc2a42a3" /><Relationship Type="http://schemas.openxmlformats.org/officeDocument/2006/relationships/numbering" Target="/word/numbering.xml" Id="R76c7d1a52bd64b10" /><Relationship Type="http://schemas.openxmlformats.org/officeDocument/2006/relationships/settings" Target="/word/settings.xml" Id="Rdf681758176f4041" /><Relationship Type="http://schemas.openxmlformats.org/officeDocument/2006/relationships/image" Target="/word/media/4eed71b8-2069-40c6-b9cf-444bfde59fdf.png" Id="Rb567e6ddd5104da6" /></Relationships>
</file>