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18c721d31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a530e5dde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Malicorne,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687f791c84779" /><Relationship Type="http://schemas.openxmlformats.org/officeDocument/2006/relationships/numbering" Target="/word/numbering.xml" Id="Rcb38fa30e7c8427a" /><Relationship Type="http://schemas.openxmlformats.org/officeDocument/2006/relationships/settings" Target="/word/settings.xml" Id="R0a533a23d3cf47a5" /><Relationship Type="http://schemas.openxmlformats.org/officeDocument/2006/relationships/image" Target="/word/media/26f59539-8007-49ac-bfc0-8f5bf0622880.png" Id="Ra95a530e5dde4fa5" /></Relationships>
</file>