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23c16505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130581b3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Malrevert,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676256024e0a" /><Relationship Type="http://schemas.openxmlformats.org/officeDocument/2006/relationships/numbering" Target="/word/numbering.xml" Id="R75981fa8f1d7446e" /><Relationship Type="http://schemas.openxmlformats.org/officeDocument/2006/relationships/settings" Target="/word/settings.xml" Id="R5cbb14ae59064da7" /><Relationship Type="http://schemas.openxmlformats.org/officeDocument/2006/relationships/image" Target="/word/media/d53510b5-de11-4669-8cfe-36c46b2efb8b.png" Id="R7f15130581b340d4" /></Relationships>
</file>