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2aa656928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7dc266135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Mandacou,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f8203fc01473b" /><Relationship Type="http://schemas.openxmlformats.org/officeDocument/2006/relationships/numbering" Target="/word/numbering.xml" Id="Ra2d8381bc01f4aeb" /><Relationship Type="http://schemas.openxmlformats.org/officeDocument/2006/relationships/settings" Target="/word/settings.xml" Id="R28cc113bc3644fc9" /><Relationship Type="http://schemas.openxmlformats.org/officeDocument/2006/relationships/image" Target="/word/media/f6e00b78-050b-4e55-946c-8eb8ee5bd2e4.png" Id="R0687dc2661354980" /></Relationships>
</file>