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b82fcb61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ae847137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f604b5ba546f8" /><Relationship Type="http://schemas.openxmlformats.org/officeDocument/2006/relationships/numbering" Target="/word/numbering.xml" Id="R7a2a06db2af24d64" /><Relationship Type="http://schemas.openxmlformats.org/officeDocument/2006/relationships/settings" Target="/word/settings.xml" Id="Rc40b6b3311ed4a57" /><Relationship Type="http://schemas.openxmlformats.org/officeDocument/2006/relationships/image" Target="/word/media/2688bd83-5e56-47a0-af3f-7bd4e50a1183.png" Id="R9317ae847137438d" /></Relationships>
</file>