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f2b21418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b459c1a4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Marchemoret,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bf7b8ad5e4e23" /><Relationship Type="http://schemas.openxmlformats.org/officeDocument/2006/relationships/numbering" Target="/word/numbering.xml" Id="R8242c52e082b46b3" /><Relationship Type="http://schemas.openxmlformats.org/officeDocument/2006/relationships/settings" Target="/word/settings.xml" Id="R8ba0fe2e6ef04b1e" /><Relationship Type="http://schemas.openxmlformats.org/officeDocument/2006/relationships/image" Target="/word/media/7e9b7137-594d-48f6-8f44-aa70392faad3.png" Id="R9a3b459c1a4e4f0d" /></Relationships>
</file>