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a126eba72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8c0d5f47b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Mardore,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4744938864494" /><Relationship Type="http://schemas.openxmlformats.org/officeDocument/2006/relationships/numbering" Target="/word/numbering.xml" Id="R8d816ae485b74f31" /><Relationship Type="http://schemas.openxmlformats.org/officeDocument/2006/relationships/settings" Target="/word/settings.xml" Id="R467123af6ee5411a" /><Relationship Type="http://schemas.openxmlformats.org/officeDocument/2006/relationships/image" Target="/word/media/719c195f-b7f1-452d-8caf-cc690a0bf69c.png" Id="Redd8c0d5f47b4b96" /></Relationships>
</file>