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188be841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28a3962b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Marigneu,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b0686bd7d4511" /><Relationship Type="http://schemas.openxmlformats.org/officeDocument/2006/relationships/numbering" Target="/word/numbering.xml" Id="R0b4aec1c6efd4975" /><Relationship Type="http://schemas.openxmlformats.org/officeDocument/2006/relationships/settings" Target="/word/settings.xml" Id="Rd811704ba20047c6" /><Relationship Type="http://schemas.openxmlformats.org/officeDocument/2006/relationships/image" Target="/word/media/f71513c3-d08b-4734-98a1-bf31cf6d2c07.png" Id="R66e28a3962bb4498" /></Relationships>
</file>