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f6dc5fdd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25558f3c6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Martialis,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3836ea53b4608" /><Relationship Type="http://schemas.openxmlformats.org/officeDocument/2006/relationships/numbering" Target="/word/numbering.xml" Id="Rc489eef504e94db4" /><Relationship Type="http://schemas.openxmlformats.org/officeDocument/2006/relationships/settings" Target="/word/settings.xml" Id="R93d53b0645e54b63" /><Relationship Type="http://schemas.openxmlformats.org/officeDocument/2006/relationships/image" Target="/word/media/f24ee2a4-d505-460e-a874-6c824f3054bd.png" Id="Rf9a25558f3c647de" /></Relationships>
</file>