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86c0887c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11023db95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Martin-Camp,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c919bf5c414d" /><Relationship Type="http://schemas.openxmlformats.org/officeDocument/2006/relationships/numbering" Target="/word/numbering.xml" Id="R3ccf8ab68d354278" /><Relationship Type="http://schemas.openxmlformats.org/officeDocument/2006/relationships/settings" Target="/word/settings.xml" Id="Rbe8566c2cae84a12" /><Relationship Type="http://schemas.openxmlformats.org/officeDocument/2006/relationships/image" Target="/word/media/82f93801-a96d-43c1-8ad4-e017f022c1f7.png" Id="Rc6211023db954ac3" /></Relationships>
</file>