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4dd78886e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301a5e885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Marzun,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4359059e14a44" /><Relationship Type="http://schemas.openxmlformats.org/officeDocument/2006/relationships/numbering" Target="/word/numbering.xml" Id="R9cc061966e2a457d" /><Relationship Type="http://schemas.openxmlformats.org/officeDocument/2006/relationships/settings" Target="/word/settings.xml" Id="Rc7b86c2b64024c72" /><Relationship Type="http://schemas.openxmlformats.org/officeDocument/2006/relationships/image" Target="/word/media/1b5eb168-ae27-4447-9edb-ba885addbf9b.png" Id="R5da301a5e885462c" /></Relationships>
</file>