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8444dc50c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8ae118015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de Dezeaumes,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c29a3e8cc4c7e" /><Relationship Type="http://schemas.openxmlformats.org/officeDocument/2006/relationships/numbering" Target="/word/numbering.xml" Id="R52b105072305467e" /><Relationship Type="http://schemas.openxmlformats.org/officeDocument/2006/relationships/settings" Target="/word/settings.xml" Id="R90e30c2354dd4df6" /><Relationship Type="http://schemas.openxmlformats.org/officeDocument/2006/relationships/image" Target="/word/media/33f0e8da-3186-4c88-853a-d496096bfcda.png" Id="R29f8ae1180154f6c" /></Relationships>
</file>