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8e792fce8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6454f4b6f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Mascle,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e05d1245543ff" /><Relationship Type="http://schemas.openxmlformats.org/officeDocument/2006/relationships/numbering" Target="/word/numbering.xml" Id="Ra5b4deca80404261" /><Relationship Type="http://schemas.openxmlformats.org/officeDocument/2006/relationships/settings" Target="/word/settings.xml" Id="R72374ce047a44b47" /><Relationship Type="http://schemas.openxmlformats.org/officeDocument/2006/relationships/image" Target="/word/media/7ca77457-5b99-411d-a466-44409ad0236d.png" Id="R4666454f4b6f432f" /></Relationships>
</file>