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3a06f5c39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da44f6f71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Maubec,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c05e7658d42cd" /><Relationship Type="http://schemas.openxmlformats.org/officeDocument/2006/relationships/numbering" Target="/word/numbering.xml" Id="R13c1e633db094361" /><Relationship Type="http://schemas.openxmlformats.org/officeDocument/2006/relationships/settings" Target="/word/settings.xml" Id="R5887da396a074186" /><Relationship Type="http://schemas.openxmlformats.org/officeDocument/2006/relationships/image" Target="/word/media/2d8b3044-931c-412a-976f-3ad914e949c5.png" Id="R3e6da44f6f7147e0" /></Relationships>
</file>