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a3c15e1f3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04c61f00a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Maubuge,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cfd43b3204075" /><Relationship Type="http://schemas.openxmlformats.org/officeDocument/2006/relationships/numbering" Target="/word/numbering.xml" Id="Recdfccc949734ad8" /><Relationship Type="http://schemas.openxmlformats.org/officeDocument/2006/relationships/settings" Target="/word/settings.xml" Id="R7409f8a32eec4503" /><Relationship Type="http://schemas.openxmlformats.org/officeDocument/2006/relationships/image" Target="/word/media/5af54225-f309-4681-b2c8-01dddddc761d.png" Id="R67204c61f00a4fa1" /></Relationships>
</file>