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2776905d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87c7be2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e6a009824a6f" /><Relationship Type="http://schemas.openxmlformats.org/officeDocument/2006/relationships/numbering" Target="/word/numbering.xml" Id="Rf4c02fa4c4af4c17" /><Relationship Type="http://schemas.openxmlformats.org/officeDocument/2006/relationships/settings" Target="/word/settings.xml" Id="R3432833bf16e4e45" /><Relationship Type="http://schemas.openxmlformats.org/officeDocument/2006/relationships/image" Target="/word/media/03e907fa-568e-45c7-9e7e-fe323477151e.png" Id="Re4a987c7be244056" /></Relationships>
</file>