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42b7ced50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dee10a674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Maulevrier-Sainte-Gertrude,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0c48ac7024366" /><Relationship Type="http://schemas.openxmlformats.org/officeDocument/2006/relationships/numbering" Target="/word/numbering.xml" Id="R370867dca2944714" /><Relationship Type="http://schemas.openxmlformats.org/officeDocument/2006/relationships/settings" Target="/word/settings.xml" Id="R3b1b4fc44b9f4b72" /><Relationship Type="http://schemas.openxmlformats.org/officeDocument/2006/relationships/image" Target="/word/media/eaa17ddc-e0d1-4571-bd27-693f89baa509.png" Id="R835dee10a6744ef0" /></Relationships>
</file>