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78103cf1d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94b535edf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Maussane-les-Alpilles,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86af9d9844357" /><Relationship Type="http://schemas.openxmlformats.org/officeDocument/2006/relationships/numbering" Target="/word/numbering.xml" Id="R4627e0611e9849f5" /><Relationship Type="http://schemas.openxmlformats.org/officeDocument/2006/relationships/settings" Target="/word/settings.xml" Id="R4737728792004caf" /><Relationship Type="http://schemas.openxmlformats.org/officeDocument/2006/relationships/image" Target="/word/media/1250b6ec-2ce8-4f49-99ae-a64b19e661c0.png" Id="Rc0b94b535edf4a60" /></Relationships>
</file>