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f70751d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6cc25615b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02eb7703b45e0" /><Relationship Type="http://schemas.openxmlformats.org/officeDocument/2006/relationships/numbering" Target="/word/numbering.xml" Id="R8ae74fe313df4516" /><Relationship Type="http://schemas.openxmlformats.org/officeDocument/2006/relationships/settings" Target="/word/settings.xml" Id="Rc7231a2a1309436e" /><Relationship Type="http://schemas.openxmlformats.org/officeDocument/2006/relationships/image" Target="/word/media/a2b5273b-056a-4e9a-81ff-b4a264321f25.png" Id="R8346cc25615b4216" /></Relationships>
</file>