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c2ed3f84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352da486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Mazeyrat-d'Allier,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57694a8724d2f" /><Relationship Type="http://schemas.openxmlformats.org/officeDocument/2006/relationships/numbering" Target="/word/numbering.xml" Id="Rbf4fa98461e24c14" /><Relationship Type="http://schemas.openxmlformats.org/officeDocument/2006/relationships/settings" Target="/word/settings.xml" Id="Rbe9e4c91128c42f6" /><Relationship Type="http://schemas.openxmlformats.org/officeDocument/2006/relationships/image" Target="/word/media/d80ff11f-6015-4226-ad4a-d19fa10e284e.png" Id="Rf3a5352da4864c5e" /></Relationships>
</file>