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99188df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7b2301bb6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Mazeyrolles,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b64e2ade34901" /><Relationship Type="http://schemas.openxmlformats.org/officeDocument/2006/relationships/numbering" Target="/word/numbering.xml" Id="Rbed1e756124e4866" /><Relationship Type="http://schemas.openxmlformats.org/officeDocument/2006/relationships/settings" Target="/word/settings.xml" Id="R0b30a66586b040e3" /><Relationship Type="http://schemas.openxmlformats.org/officeDocument/2006/relationships/image" Target="/word/media/67dbe231-028f-4197-9e9a-e62b9621e903.png" Id="R7a57b2301bb64406" /></Relationships>
</file>