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d694b2f7f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cb408b4e3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Mazingarbe,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5af8506b4882" /><Relationship Type="http://schemas.openxmlformats.org/officeDocument/2006/relationships/numbering" Target="/word/numbering.xml" Id="Raa0ac1fd2db94133" /><Relationship Type="http://schemas.openxmlformats.org/officeDocument/2006/relationships/settings" Target="/word/settings.xml" Id="R37006295bc254f66" /><Relationship Type="http://schemas.openxmlformats.org/officeDocument/2006/relationships/image" Target="/word/media/c72b2de3-8880-43e0-b0fe-26a1f6bab024.png" Id="R36bcb408b4e345ad" /></Relationships>
</file>