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f533c0816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0bc5185ec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Meneac,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98eeffb4b4d58" /><Relationship Type="http://schemas.openxmlformats.org/officeDocument/2006/relationships/numbering" Target="/word/numbering.xml" Id="Ra450a0569cdf4de4" /><Relationship Type="http://schemas.openxmlformats.org/officeDocument/2006/relationships/settings" Target="/word/settings.xml" Id="R27113d2238764866" /><Relationship Type="http://schemas.openxmlformats.org/officeDocument/2006/relationships/image" Target="/word/media/99992ebf-184a-481f-871c-9cd14683d676.png" Id="Rd130bc5185ec4b36" /></Relationships>
</file>