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81e760769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768a9bba4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Meneslies,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2cf5100a14fc4" /><Relationship Type="http://schemas.openxmlformats.org/officeDocument/2006/relationships/numbering" Target="/word/numbering.xml" Id="Rbfa9abcc30d1427c" /><Relationship Type="http://schemas.openxmlformats.org/officeDocument/2006/relationships/settings" Target="/word/settings.xml" Id="R6181fa6440df4da0" /><Relationship Type="http://schemas.openxmlformats.org/officeDocument/2006/relationships/image" Target="/word/media/d7a6254c-0eac-43ad-b3f7-6aa1922a4a0a.png" Id="R2fa768a9bba44eb3" /></Relationships>
</file>