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3cace019b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fa9bd55c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Menil-Gondouin,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43167b174f42" /><Relationship Type="http://schemas.openxmlformats.org/officeDocument/2006/relationships/numbering" Target="/word/numbering.xml" Id="R912c571670ff4f46" /><Relationship Type="http://schemas.openxmlformats.org/officeDocument/2006/relationships/settings" Target="/word/settings.xml" Id="R8ad206228e1640b8" /><Relationship Type="http://schemas.openxmlformats.org/officeDocument/2006/relationships/image" Target="/word/media/81fa8f78-7681-47a6-b069-0a2970f6216c.png" Id="Rdb3fa9bd55c2459d" /></Relationships>
</file>