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dbcaf0d42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d86fe3f194f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Mercuer,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53636159984e2d" /><Relationship Type="http://schemas.openxmlformats.org/officeDocument/2006/relationships/numbering" Target="/word/numbering.xml" Id="Re0defce1b7a941f5" /><Relationship Type="http://schemas.openxmlformats.org/officeDocument/2006/relationships/settings" Target="/word/settings.xml" Id="R8eac5166dd8c4e74" /><Relationship Type="http://schemas.openxmlformats.org/officeDocument/2006/relationships/image" Target="/word/media/22dd1560-1a79-462d-a317-b293a7ce8213.png" Id="R87ed86fe3f194f17" /></Relationships>
</file>