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2ef992a07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2671689bf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Merilheu,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b7b60fef5468a" /><Relationship Type="http://schemas.openxmlformats.org/officeDocument/2006/relationships/numbering" Target="/word/numbering.xml" Id="R747ff708673f46ae" /><Relationship Type="http://schemas.openxmlformats.org/officeDocument/2006/relationships/settings" Target="/word/settings.xml" Id="Rffe992afd56648d2" /><Relationship Type="http://schemas.openxmlformats.org/officeDocument/2006/relationships/image" Target="/word/media/d0e0802c-cb39-42c5-b0d9-f0aa877c4688.png" Id="Rde22671689bf4277" /></Relationships>
</file>