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9d79237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4a8e6408f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Merlauveau,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2cf2233b45e0" /><Relationship Type="http://schemas.openxmlformats.org/officeDocument/2006/relationships/numbering" Target="/word/numbering.xml" Id="R176d11f95bac4127" /><Relationship Type="http://schemas.openxmlformats.org/officeDocument/2006/relationships/settings" Target="/word/settings.xml" Id="R74980c813b4f4996" /><Relationship Type="http://schemas.openxmlformats.org/officeDocument/2006/relationships/image" Target="/word/media/ef890616-89a3-4b22-bac2-b4a1e93620d4.png" Id="Rceb4a8e6408f4c1c" /></Relationships>
</file>