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4cba1008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372ee3d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04dfc92a4893" /><Relationship Type="http://schemas.openxmlformats.org/officeDocument/2006/relationships/numbering" Target="/word/numbering.xml" Id="R1a1e3aee40374ef8" /><Relationship Type="http://schemas.openxmlformats.org/officeDocument/2006/relationships/settings" Target="/word/settings.xml" Id="Rc444387293a14c5e" /><Relationship Type="http://schemas.openxmlformats.org/officeDocument/2006/relationships/image" Target="/word/media/112e0faf-7888-403b-b86b-22f8dd516dc2.png" Id="Re3ca372ee3d04be7" /></Relationships>
</file>