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b7a66418e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820f91359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Mespouille,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d89d699f34ecf" /><Relationship Type="http://schemas.openxmlformats.org/officeDocument/2006/relationships/numbering" Target="/word/numbering.xml" Id="R4a90c0c25f7f4d5e" /><Relationship Type="http://schemas.openxmlformats.org/officeDocument/2006/relationships/settings" Target="/word/settings.xml" Id="Rc5f63d4eac93409c" /><Relationship Type="http://schemas.openxmlformats.org/officeDocument/2006/relationships/image" Target="/word/media/f5a6301f-bdda-4c42-b2b1-33199c10c61b.png" Id="R240820f913594383" /></Relationships>
</file>