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5dde2f094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0fb7d0094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Meursanges,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9d5c82b154830" /><Relationship Type="http://schemas.openxmlformats.org/officeDocument/2006/relationships/numbering" Target="/word/numbering.xml" Id="R1cbaab39e6fe4c58" /><Relationship Type="http://schemas.openxmlformats.org/officeDocument/2006/relationships/settings" Target="/word/settings.xml" Id="R500b5293c6404f89" /><Relationship Type="http://schemas.openxmlformats.org/officeDocument/2006/relationships/image" Target="/word/media/f3ba6cfd-22eb-43b5-957a-d438af32aac8.png" Id="R0fc0fb7d0094410e" /></Relationships>
</file>