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f6e78afff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d7f4bcd6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Meursauge,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fa7aa5abc4a37" /><Relationship Type="http://schemas.openxmlformats.org/officeDocument/2006/relationships/numbering" Target="/word/numbering.xml" Id="R2ef9f6d78ea646b4" /><Relationship Type="http://schemas.openxmlformats.org/officeDocument/2006/relationships/settings" Target="/word/settings.xml" Id="R99b676c2492e4ffd" /><Relationship Type="http://schemas.openxmlformats.org/officeDocument/2006/relationships/image" Target="/word/media/e0f67a9f-b4fc-4dc7-9eee-7b7ad2750b74.png" Id="R7422d7f4bcd647e3" /></Relationships>
</file>