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1608e8620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40da0a894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Meyrueis,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e96fb905f4835" /><Relationship Type="http://schemas.openxmlformats.org/officeDocument/2006/relationships/numbering" Target="/word/numbering.xml" Id="Rdaa3bc3d16c947a1" /><Relationship Type="http://schemas.openxmlformats.org/officeDocument/2006/relationships/settings" Target="/word/settings.xml" Id="Rbc00e0fc9a574ee2" /><Relationship Type="http://schemas.openxmlformats.org/officeDocument/2006/relationships/image" Target="/word/media/6501fd9c-80bc-496e-94ef-8b610a25130b.png" Id="R9c840da0a894494f" /></Relationships>
</file>