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58d40897c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a9d5c48e6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Molosmes,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473054950487c" /><Relationship Type="http://schemas.openxmlformats.org/officeDocument/2006/relationships/numbering" Target="/word/numbering.xml" Id="R50651fb2c92643eb" /><Relationship Type="http://schemas.openxmlformats.org/officeDocument/2006/relationships/settings" Target="/word/settings.xml" Id="R5ce722d131964194" /><Relationship Type="http://schemas.openxmlformats.org/officeDocument/2006/relationships/image" Target="/word/media/2963a41d-0268-42b5-a7b0-e9d05e91bb10.png" Id="Ra34a9d5c48e646ac" /></Relationships>
</file>