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21eca2c6f349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56342243454d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Momas,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cd41519ff84830" /><Relationship Type="http://schemas.openxmlformats.org/officeDocument/2006/relationships/numbering" Target="/word/numbering.xml" Id="Rad13bfd5538e4823" /><Relationship Type="http://schemas.openxmlformats.org/officeDocument/2006/relationships/settings" Target="/word/settings.xml" Id="Rdd134d391d1c45fe" /><Relationship Type="http://schemas.openxmlformats.org/officeDocument/2006/relationships/image" Target="/word/media/21494340-2ca5-4bb3-ba61-a55c51b16669.png" Id="Re656342243454d6e" /></Relationships>
</file>