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67e41eb02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3aeb82836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Monbahus,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784aa51f640a3" /><Relationship Type="http://schemas.openxmlformats.org/officeDocument/2006/relationships/numbering" Target="/word/numbering.xml" Id="R29b33793616f45a9" /><Relationship Type="http://schemas.openxmlformats.org/officeDocument/2006/relationships/settings" Target="/word/settings.xml" Id="R39162dac14684f4b" /><Relationship Type="http://schemas.openxmlformats.org/officeDocument/2006/relationships/image" Target="/word/media/45e1ab41-effa-4450-a451-26d49fe0840e.png" Id="R2e83aeb828364e58" /></Relationships>
</file>