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2af2a814e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4cbbe1b37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006c01ed74083" /><Relationship Type="http://schemas.openxmlformats.org/officeDocument/2006/relationships/numbering" Target="/word/numbering.xml" Id="Rff51d7bc32ba409c" /><Relationship Type="http://schemas.openxmlformats.org/officeDocument/2006/relationships/settings" Target="/word/settings.xml" Id="R8cc044ae93c04a90" /><Relationship Type="http://schemas.openxmlformats.org/officeDocument/2006/relationships/image" Target="/word/media/a6c78219-208c-459f-b028-a29fd2d636d8.png" Id="Rb7b4cbbe1b37445f" /></Relationships>
</file>