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2545f615a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815bbd78c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Monoblet,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b7724b4ce4fb3" /><Relationship Type="http://schemas.openxmlformats.org/officeDocument/2006/relationships/numbering" Target="/word/numbering.xml" Id="R906d183526ee414a" /><Relationship Type="http://schemas.openxmlformats.org/officeDocument/2006/relationships/settings" Target="/word/settings.xml" Id="Rbdeeec3fa5914a8b" /><Relationship Type="http://schemas.openxmlformats.org/officeDocument/2006/relationships/image" Target="/word/media/0f251659-08c7-4393-9213-781ed86118df.png" Id="Ra35815bbd78c47e4" /></Relationships>
</file>